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8" w:type="dxa"/>
        <w:tblInd w:w="108"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1E0" w:firstRow="1" w:lastRow="1" w:firstColumn="1" w:lastColumn="1" w:noHBand="0" w:noVBand="0"/>
      </w:tblPr>
      <w:tblGrid>
        <w:gridCol w:w="10068"/>
      </w:tblGrid>
      <w:tr w:rsidR="000B2001" w:rsidRPr="000C0154" w14:paraId="66C2912A" w14:textId="77777777" w:rsidTr="00EC2186">
        <w:trPr>
          <w:trHeight w:val="11927"/>
        </w:trPr>
        <w:tc>
          <w:tcPr>
            <w:tcW w:w="10068" w:type="dxa"/>
          </w:tcPr>
          <w:p w14:paraId="53588363" w14:textId="77777777" w:rsidR="00DC3A39" w:rsidRPr="00B0791E" w:rsidRDefault="00DC3A39" w:rsidP="00130132">
            <w:pPr>
              <w:jc w:val="center"/>
              <w:rPr>
                <w:rFonts w:ascii="HGP創英角ﾎﾟｯﾌﾟ体" w:eastAsia="HGP創英角ﾎﾟｯﾌﾟ体" w:hAnsi="HGP創英角ﾎﾟｯﾌﾟ体"/>
                <w:b/>
                <w:sz w:val="72"/>
                <w:szCs w:val="72"/>
              </w:rPr>
            </w:pPr>
            <w:r w:rsidRPr="00B0791E">
              <w:rPr>
                <w:rFonts w:ascii="HGP創英角ﾎﾟｯﾌﾟ体" w:eastAsia="HGP創英角ﾎﾟｯﾌﾟ体" w:hAnsi="HGP創英角ﾎﾟｯﾌﾟ体" w:hint="eastAsia"/>
                <w:b/>
                <w:sz w:val="72"/>
                <w:szCs w:val="72"/>
              </w:rPr>
              <w:t>ランドセル来館のお知らせ</w:t>
            </w:r>
          </w:p>
          <w:p w14:paraId="05B55E7C" w14:textId="7C0EFC46" w:rsidR="00DC3A39" w:rsidRPr="00B0791E" w:rsidRDefault="006B7C90" w:rsidP="00DC3A39">
            <w:pPr>
              <w:rPr>
                <w:rFonts w:ascii="ＭＳ ゴシック" w:eastAsia="ＭＳ ゴシック" w:hAnsi="ＭＳ ゴシック"/>
                <w:b/>
                <w:sz w:val="48"/>
                <w:szCs w:val="48"/>
                <w:u w:val="double"/>
              </w:rPr>
            </w:pPr>
            <w:r w:rsidRPr="00B0791E">
              <w:rPr>
                <w:rFonts w:ascii="ＭＳ ゴシック" w:eastAsia="ＭＳ ゴシック" w:hAnsi="ＭＳ ゴシック" w:hint="eastAsia"/>
                <w:b/>
                <w:sz w:val="48"/>
                <w:szCs w:val="48"/>
                <w:u w:val="double"/>
              </w:rPr>
              <w:t>令和</w:t>
            </w:r>
            <w:r w:rsidR="00B0791E">
              <w:rPr>
                <w:rFonts w:ascii="ＭＳ ゴシック" w:eastAsia="ＭＳ ゴシック" w:hAnsi="ＭＳ ゴシック" w:hint="eastAsia"/>
                <w:b/>
                <w:sz w:val="48"/>
                <w:szCs w:val="48"/>
                <w:u w:val="double"/>
              </w:rPr>
              <w:t>８</w:t>
            </w:r>
            <w:r w:rsidR="00DC3A39" w:rsidRPr="00B0791E">
              <w:rPr>
                <w:rFonts w:ascii="ＭＳ ゴシック" w:eastAsia="ＭＳ ゴシック" w:hAnsi="ＭＳ ゴシック" w:hint="eastAsia"/>
                <w:b/>
                <w:sz w:val="48"/>
                <w:szCs w:val="48"/>
                <w:u w:val="double"/>
              </w:rPr>
              <w:t>年度登録</w:t>
            </w:r>
            <w:r w:rsidR="00DC3A39" w:rsidRPr="00B0791E">
              <w:rPr>
                <w:rFonts w:ascii="ＭＳ ゴシック" w:eastAsia="ＭＳ ゴシック" w:hAnsi="ＭＳ ゴシック" w:hint="eastAsia"/>
                <w:b/>
                <w:sz w:val="32"/>
                <w:szCs w:val="32"/>
                <w:u w:val="double"/>
              </w:rPr>
              <w:t>（</w:t>
            </w:r>
            <w:r w:rsidR="00B0791E" w:rsidRPr="00B0791E">
              <w:rPr>
                <w:rFonts w:ascii="ＭＳ ゴシック" w:eastAsia="ＭＳ ゴシック" w:hAnsi="ＭＳ ゴシック" w:hint="eastAsia"/>
                <w:b/>
                <w:sz w:val="32"/>
                <w:szCs w:val="32"/>
                <w:u w:val="double"/>
              </w:rPr>
              <w:t>令和８</w:t>
            </w:r>
            <w:r w:rsidR="00DC3A39" w:rsidRPr="00B0791E">
              <w:rPr>
                <w:rFonts w:ascii="ＭＳ ゴシック" w:eastAsia="ＭＳ ゴシック" w:hAnsi="ＭＳ ゴシック" w:hint="eastAsia"/>
                <w:b/>
                <w:sz w:val="32"/>
                <w:szCs w:val="32"/>
                <w:u w:val="double"/>
              </w:rPr>
              <w:t>年４月～</w:t>
            </w:r>
            <w:r w:rsidR="00B0791E" w:rsidRPr="00B0791E">
              <w:rPr>
                <w:rFonts w:ascii="ＭＳ ゴシック" w:eastAsia="ＭＳ ゴシック" w:hAnsi="ＭＳ ゴシック" w:hint="eastAsia"/>
                <w:b/>
                <w:sz w:val="32"/>
                <w:szCs w:val="32"/>
                <w:u w:val="double"/>
              </w:rPr>
              <w:t>令和９</w:t>
            </w:r>
            <w:r w:rsidR="00DC3A39" w:rsidRPr="00B0791E">
              <w:rPr>
                <w:rFonts w:ascii="ＭＳ ゴシック" w:eastAsia="ＭＳ ゴシック" w:hAnsi="ＭＳ ゴシック" w:hint="eastAsia"/>
                <w:b/>
                <w:sz w:val="32"/>
                <w:szCs w:val="32"/>
                <w:u w:val="double"/>
              </w:rPr>
              <w:t>年３月利用）</w:t>
            </w:r>
            <w:r w:rsidR="00DC3A39" w:rsidRPr="00B0791E">
              <w:rPr>
                <w:rFonts w:ascii="ＭＳ ゴシック" w:eastAsia="ＭＳ ゴシック" w:hAnsi="ＭＳ ゴシック" w:hint="eastAsia"/>
                <w:b/>
                <w:sz w:val="48"/>
                <w:szCs w:val="48"/>
                <w:u w:val="double"/>
              </w:rPr>
              <w:t>の受付がはじまります</w:t>
            </w:r>
          </w:p>
          <w:p w14:paraId="19F675A5" w14:textId="77777777" w:rsidR="00DC3A39" w:rsidRPr="000C0154" w:rsidRDefault="00EA5662" w:rsidP="00EA5662">
            <w:pPr>
              <w:ind w:leftChars="100" w:left="584" w:rightChars="80" w:right="155" w:hangingChars="200" w:hanging="390"/>
              <w:rPr>
                <w:rFonts w:ascii="ＭＳ ゴシック" w:eastAsia="ＭＳ ゴシック" w:hAnsi="ＭＳ ゴシック"/>
                <w:b/>
                <w:szCs w:val="21"/>
              </w:rPr>
            </w:pPr>
            <w:r w:rsidRPr="000C0154">
              <w:rPr>
                <w:rFonts w:ascii="ＭＳ ゴシック" w:eastAsia="ＭＳ ゴシック" w:hAnsi="ＭＳ ゴシック" w:hint="eastAsia"/>
                <w:b/>
                <w:szCs w:val="21"/>
              </w:rPr>
              <w:t xml:space="preserve">★　</w:t>
            </w:r>
            <w:r w:rsidR="00DC3A39" w:rsidRPr="000C0154">
              <w:rPr>
                <w:rFonts w:ascii="ＭＳ ゴシック" w:eastAsia="ＭＳ ゴシック" w:hAnsi="ＭＳ ゴシック" w:hint="eastAsia"/>
                <w:b/>
                <w:szCs w:val="21"/>
              </w:rPr>
              <w:t>≪登録制≫ で</w:t>
            </w:r>
            <w:r w:rsidR="00ED6095">
              <w:rPr>
                <w:rFonts w:ascii="ＭＳ ゴシック" w:eastAsia="ＭＳ ゴシック" w:hAnsi="ＭＳ ゴシック" w:hint="eastAsia"/>
                <w:b/>
                <w:szCs w:val="21"/>
              </w:rPr>
              <w:t>す。事前にお申込みください。登録時に保護者および児童と職員の面談</w:t>
            </w:r>
            <w:r w:rsidR="00DC3A39" w:rsidRPr="000C0154">
              <w:rPr>
                <w:rFonts w:ascii="ＭＳ ゴシック" w:eastAsia="ＭＳ ゴシック" w:hAnsi="ＭＳ ゴシック" w:hint="eastAsia"/>
                <w:b/>
                <w:szCs w:val="21"/>
              </w:rPr>
              <w:t>があります。（利用日・利用時間・利用方法・緊急時の対応などを確認します）</w:t>
            </w:r>
          </w:p>
          <w:p w14:paraId="1F0BF011" w14:textId="12F8B4A1" w:rsidR="00DC3A39" w:rsidRPr="000C0154" w:rsidRDefault="00EA5662" w:rsidP="00EA5662">
            <w:pPr>
              <w:ind w:firstLineChars="100" w:firstLine="426"/>
              <w:rPr>
                <w:rFonts w:ascii="ＭＳ ゴシック" w:eastAsia="ＭＳ ゴシック" w:hAnsi="ＭＳ ゴシック"/>
                <w:b/>
                <w:szCs w:val="21"/>
              </w:rPr>
            </w:pPr>
            <w:r w:rsidRPr="00B0791E">
              <w:rPr>
                <w:rFonts w:ascii="ＭＳ ゴシック" w:eastAsia="ＭＳ ゴシック" w:hAnsi="ＭＳ ゴシック" w:hint="eastAsia"/>
                <w:b/>
                <w:sz w:val="44"/>
                <w:szCs w:val="44"/>
              </w:rPr>
              <w:t xml:space="preserve">★　</w:t>
            </w:r>
            <w:r w:rsidR="00DC3A39" w:rsidRPr="00B0791E">
              <w:rPr>
                <w:rFonts w:ascii="ＭＳ ゴシック" w:eastAsia="ＭＳ ゴシック" w:hAnsi="ＭＳ ゴシック" w:hint="eastAsia"/>
                <w:b/>
                <w:sz w:val="44"/>
                <w:szCs w:val="44"/>
              </w:rPr>
              <w:t>受付開始：</w:t>
            </w:r>
            <w:r w:rsidR="006B7C90" w:rsidRPr="00B0791E">
              <w:rPr>
                <w:rFonts w:ascii="ＭＳ ゴシック" w:eastAsia="ＭＳ ゴシック" w:hAnsi="ＭＳ ゴシック" w:hint="eastAsia"/>
                <w:b/>
                <w:sz w:val="44"/>
                <w:szCs w:val="44"/>
              </w:rPr>
              <w:t>令和</w:t>
            </w:r>
            <w:r w:rsidR="00B0791E" w:rsidRPr="00B0791E">
              <w:rPr>
                <w:rFonts w:ascii="ＭＳ ゴシック" w:eastAsia="ＭＳ ゴシック" w:hAnsi="ＭＳ ゴシック" w:hint="eastAsia"/>
                <w:b/>
                <w:sz w:val="44"/>
                <w:szCs w:val="44"/>
              </w:rPr>
              <w:t>８</w:t>
            </w:r>
            <w:r w:rsidR="00DC3A39" w:rsidRPr="00B0791E">
              <w:rPr>
                <w:rFonts w:ascii="ＭＳ ゴシック" w:eastAsia="ＭＳ ゴシック" w:hAnsi="ＭＳ ゴシック" w:hint="eastAsia"/>
                <w:b/>
                <w:sz w:val="44"/>
                <w:szCs w:val="44"/>
              </w:rPr>
              <w:t>年</w:t>
            </w:r>
            <w:r w:rsidR="00EC2186" w:rsidRPr="00B0791E">
              <w:rPr>
                <w:rFonts w:ascii="ＭＳ ゴシック" w:eastAsia="ＭＳ ゴシック" w:hAnsi="ＭＳ ゴシック" w:hint="eastAsia"/>
                <w:b/>
                <w:sz w:val="44"/>
                <w:szCs w:val="44"/>
              </w:rPr>
              <w:t>２</w:t>
            </w:r>
            <w:r w:rsidR="00DC3A39" w:rsidRPr="00B0791E">
              <w:rPr>
                <w:rFonts w:ascii="ＭＳ ゴシック" w:eastAsia="ＭＳ ゴシック" w:hAnsi="ＭＳ ゴシック" w:hint="eastAsia"/>
                <w:b/>
                <w:sz w:val="44"/>
                <w:szCs w:val="44"/>
              </w:rPr>
              <w:t>月</w:t>
            </w:r>
            <w:r w:rsidR="00EC2186" w:rsidRPr="00B0791E">
              <w:rPr>
                <w:rFonts w:ascii="ＭＳ ゴシック" w:eastAsia="ＭＳ ゴシック" w:hAnsi="ＭＳ ゴシック" w:hint="eastAsia"/>
                <w:b/>
                <w:sz w:val="44"/>
                <w:szCs w:val="44"/>
              </w:rPr>
              <w:t>１</w:t>
            </w:r>
            <w:r w:rsidR="00DC3A39" w:rsidRPr="00B0791E">
              <w:rPr>
                <w:rFonts w:ascii="ＭＳ ゴシック" w:eastAsia="ＭＳ ゴシック" w:hAnsi="ＭＳ ゴシック" w:hint="eastAsia"/>
                <w:b/>
                <w:sz w:val="44"/>
                <w:szCs w:val="44"/>
              </w:rPr>
              <w:t>日（</w:t>
            </w:r>
            <w:r w:rsidR="00B0791E" w:rsidRPr="00B0791E">
              <w:rPr>
                <w:rFonts w:ascii="ＭＳ ゴシック" w:eastAsia="ＭＳ ゴシック" w:hAnsi="ＭＳ ゴシック" w:hint="eastAsia"/>
                <w:b/>
                <w:sz w:val="44"/>
                <w:szCs w:val="44"/>
              </w:rPr>
              <w:t>日</w:t>
            </w:r>
            <w:r w:rsidR="00DC3A39" w:rsidRPr="00B0791E">
              <w:rPr>
                <w:rFonts w:ascii="ＭＳ ゴシック" w:eastAsia="ＭＳ ゴシック" w:hAnsi="ＭＳ ゴシック" w:hint="eastAsia"/>
                <w:b/>
                <w:sz w:val="44"/>
                <w:szCs w:val="44"/>
              </w:rPr>
              <w:t>）から</w:t>
            </w:r>
          </w:p>
          <w:p w14:paraId="7819D77A" w14:textId="71359DF2" w:rsidR="00DC3A39" w:rsidRDefault="00DC3A39" w:rsidP="00B0791E">
            <w:pPr>
              <w:ind w:leftChars="100" w:left="194" w:firstLineChars="500" w:firstLine="976"/>
              <w:rPr>
                <w:rFonts w:ascii="ＭＳ ゴシック" w:eastAsia="ＭＳ ゴシック" w:hAnsi="ＭＳ ゴシック"/>
                <w:b/>
                <w:szCs w:val="21"/>
              </w:rPr>
            </w:pPr>
            <w:r w:rsidRPr="000C0154">
              <w:rPr>
                <w:rFonts w:ascii="ＭＳ ゴシック" w:eastAsia="ＭＳ ゴシック" w:hAnsi="ＭＳ ゴシック" w:hint="eastAsia"/>
                <w:b/>
                <w:szCs w:val="21"/>
              </w:rPr>
              <w:t>※面接日については、事前予約</w:t>
            </w:r>
            <w:r w:rsidR="007D7FE6" w:rsidRPr="00507215">
              <w:rPr>
                <w:rFonts w:ascii="ＭＳ ゴシック" w:eastAsia="ＭＳ ゴシック" w:hAnsi="ＭＳ ゴシック" w:hint="eastAsia"/>
                <w:b/>
                <w:color w:val="000000" w:themeColor="text1"/>
                <w:szCs w:val="21"/>
              </w:rPr>
              <w:t>をお願いします</w:t>
            </w:r>
            <w:r w:rsidRPr="00507215">
              <w:rPr>
                <w:rFonts w:ascii="ＭＳ ゴシック" w:eastAsia="ＭＳ ゴシック" w:hAnsi="ＭＳ ゴシック" w:hint="eastAsia"/>
                <w:b/>
                <w:color w:val="000000" w:themeColor="text1"/>
                <w:szCs w:val="21"/>
              </w:rPr>
              <w:t>。</w:t>
            </w:r>
            <w:r w:rsidRPr="002C37FE">
              <w:rPr>
                <w:rFonts w:ascii="ＭＳ ゴシック" w:eastAsia="ＭＳ ゴシック" w:hAnsi="ＭＳ ゴシック" w:hint="eastAsia"/>
                <w:b/>
                <w:color w:val="000000" w:themeColor="text1"/>
                <w:szCs w:val="21"/>
              </w:rPr>
              <w:t>電</w:t>
            </w:r>
            <w:r w:rsidRPr="000C0154">
              <w:rPr>
                <w:rFonts w:ascii="ＭＳ ゴシック" w:eastAsia="ＭＳ ゴシック" w:hAnsi="ＭＳ ゴシック" w:hint="eastAsia"/>
                <w:b/>
                <w:szCs w:val="21"/>
              </w:rPr>
              <w:t>話等でお問い合わせください。</w:t>
            </w:r>
          </w:p>
          <w:p w14:paraId="07126562" w14:textId="77777777" w:rsidR="00EC2186" w:rsidRPr="00EC2186" w:rsidRDefault="00EC2186" w:rsidP="00E27B79">
            <w:pPr>
              <w:ind w:left="743" w:hanging="425"/>
              <w:rPr>
                <w:rFonts w:ascii="ＭＳ ゴシック" w:eastAsia="ＭＳ ゴシック" w:hAnsi="ＭＳ ゴシック"/>
                <w:b/>
                <w:sz w:val="16"/>
                <w:szCs w:val="16"/>
              </w:rPr>
            </w:pPr>
          </w:p>
          <w:p w14:paraId="126C6027" w14:textId="77777777" w:rsidR="00DC3A39" w:rsidRPr="000C0154" w:rsidRDefault="00FF16D4" w:rsidP="00DC3A39">
            <w:pPr>
              <w:rPr>
                <w:rFonts w:ascii="ＭＳ ゴシック" w:eastAsia="ＭＳ ゴシック" w:hAnsi="ＭＳ ゴシック"/>
                <w:b/>
                <w:szCs w:val="21"/>
                <w:bdr w:val="single" w:sz="4" w:space="0" w:color="auto"/>
              </w:rPr>
            </w:pPr>
            <w:r>
              <w:rPr>
                <w:rFonts w:ascii="ＭＳ ゴシック" w:eastAsia="ＭＳ ゴシック" w:hAnsi="ＭＳ ゴシック" w:hint="eastAsia"/>
                <w:b/>
                <w:szCs w:val="21"/>
                <w:bdr w:val="single" w:sz="4" w:space="0" w:color="auto"/>
              </w:rPr>
              <w:t>事業概要</w:t>
            </w:r>
          </w:p>
          <w:p w14:paraId="4F07C1BF" w14:textId="79AC5CC2" w:rsidR="00DC3A39" w:rsidRDefault="00DC3A39" w:rsidP="00B074E8">
            <w:pPr>
              <w:ind w:leftChars="100" w:left="584" w:hangingChars="200" w:hanging="390"/>
              <w:rPr>
                <w:rFonts w:ascii="ＭＳ ゴシック" w:eastAsia="ＭＳ ゴシック" w:hAnsi="ＭＳ ゴシック"/>
                <w:b/>
                <w:szCs w:val="21"/>
              </w:rPr>
            </w:pPr>
            <w:r w:rsidRPr="000C0154">
              <w:rPr>
                <w:rFonts w:ascii="ＭＳ ゴシック" w:eastAsia="ＭＳ ゴシック" w:hAnsi="ＭＳ ゴシック" w:hint="eastAsia"/>
                <w:b/>
                <w:szCs w:val="21"/>
              </w:rPr>
              <w:t>★　小学生が放課後にまとまった遊びの時間が確保できるよう、下校後、自宅に帰宅しないでランドセルを背負ったまま児童館に来館できる制度です。また、学童保育クラブの待機児童や、保護者が就労等のために家庭で保育できない場合にも利用できます。</w:t>
            </w:r>
          </w:p>
          <w:p w14:paraId="002A66CA" w14:textId="77777777" w:rsidR="00EC2186" w:rsidRPr="00EC2186" w:rsidRDefault="00EC2186" w:rsidP="00EC2186">
            <w:pPr>
              <w:rPr>
                <w:rFonts w:ascii="ＭＳ ゴシック" w:eastAsia="ＭＳ ゴシック" w:hAnsi="ＭＳ ゴシック"/>
                <w:b/>
                <w:sz w:val="16"/>
                <w:szCs w:val="16"/>
              </w:rPr>
            </w:pPr>
          </w:p>
          <w:p w14:paraId="77A097DF" w14:textId="77777777" w:rsidR="00DC3A39" w:rsidRPr="000C0154" w:rsidRDefault="00DC3A39" w:rsidP="00DC3A39">
            <w:pPr>
              <w:rPr>
                <w:rFonts w:ascii="ＭＳ ゴシック" w:eastAsia="ＭＳ ゴシック" w:hAnsi="ＭＳ ゴシック"/>
                <w:b/>
                <w:szCs w:val="21"/>
                <w:bdr w:val="single" w:sz="4" w:space="0" w:color="auto"/>
              </w:rPr>
            </w:pPr>
            <w:r w:rsidRPr="000C0154">
              <w:rPr>
                <w:rFonts w:ascii="ＭＳ ゴシック" w:eastAsia="ＭＳ ゴシック" w:hAnsi="ＭＳ ゴシック" w:hint="eastAsia"/>
                <w:b/>
                <w:szCs w:val="21"/>
                <w:bdr w:val="single" w:sz="4" w:space="0" w:color="auto"/>
              </w:rPr>
              <w:t>利用対象</w:t>
            </w:r>
          </w:p>
          <w:p w14:paraId="03266C03" w14:textId="5117CF50" w:rsidR="00DC3A39" w:rsidRDefault="00DC3A39" w:rsidP="00B074E8">
            <w:pPr>
              <w:ind w:firstLineChars="100" w:firstLine="195"/>
              <w:rPr>
                <w:rFonts w:ascii="ＭＳ ゴシック" w:eastAsia="ＭＳ ゴシック" w:hAnsi="ＭＳ ゴシック"/>
                <w:b/>
                <w:szCs w:val="21"/>
              </w:rPr>
            </w:pPr>
            <w:r w:rsidRPr="000C0154">
              <w:rPr>
                <w:rFonts w:ascii="ＭＳ ゴシック" w:eastAsia="ＭＳ ゴシック" w:hAnsi="ＭＳ ゴシック" w:hint="eastAsia"/>
                <w:b/>
                <w:szCs w:val="21"/>
              </w:rPr>
              <w:t>★　区内在住または区内在学の小学校１年生から６年生</w:t>
            </w:r>
          </w:p>
          <w:p w14:paraId="621E0402" w14:textId="77777777" w:rsidR="00EC2186" w:rsidRPr="00EC2186" w:rsidRDefault="00EC2186" w:rsidP="00B074E8">
            <w:pPr>
              <w:ind w:firstLineChars="100" w:firstLine="145"/>
              <w:rPr>
                <w:rFonts w:ascii="ＭＳ ゴシック" w:eastAsia="ＭＳ ゴシック" w:hAnsi="ＭＳ ゴシック"/>
                <w:b/>
                <w:sz w:val="16"/>
                <w:szCs w:val="16"/>
              </w:rPr>
            </w:pPr>
          </w:p>
          <w:p w14:paraId="740A5F31" w14:textId="77777777" w:rsidR="00DC3A39" w:rsidRPr="000C0154" w:rsidRDefault="00DC3A39" w:rsidP="00DC3A39">
            <w:pPr>
              <w:rPr>
                <w:rFonts w:ascii="ＭＳ ゴシック" w:eastAsia="ＭＳ ゴシック" w:hAnsi="ＭＳ ゴシック"/>
                <w:b/>
                <w:szCs w:val="21"/>
                <w:bdr w:val="single" w:sz="4" w:space="0" w:color="auto"/>
              </w:rPr>
            </w:pPr>
            <w:r w:rsidRPr="000C0154">
              <w:rPr>
                <w:rFonts w:ascii="ＭＳ ゴシック" w:eastAsia="ＭＳ ゴシック" w:hAnsi="ＭＳ ゴシック" w:hint="eastAsia"/>
                <w:b/>
                <w:szCs w:val="21"/>
                <w:bdr w:val="single" w:sz="4" w:space="0" w:color="auto"/>
              </w:rPr>
              <w:t>登録の要件</w:t>
            </w:r>
          </w:p>
          <w:p w14:paraId="4CF2CC2B" w14:textId="77777777" w:rsidR="00DC3A39" w:rsidRPr="000C0154" w:rsidRDefault="00DC3A39" w:rsidP="00EA5662">
            <w:pPr>
              <w:ind w:firstLineChars="100" w:firstLine="195"/>
              <w:rPr>
                <w:rFonts w:ascii="ＭＳ ゴシック" w:eastAsia="ＭＳ ゴシック" w:hAnsi="ＭＳ ゴシック"/>
                <w:b/>
                <w:szCs w:val="21"/>
              </w:rPr>
            </w:pPr>
            <w:r w:rsidRPr="000C0154">
              <w:rPr>
                <w:rFonts w:ascii="ＭＳ ゴシック" w:eastAsia="ＭＳ ゴシック" w:hAnsi="ＭＳ ゴシック" w:hint="eastAsia"/>
                <w:b/>
                <w:szCs w:val="21"/>
              </w:rPr>
              <w:t>★　児童館活動に参加するなど、放課後時間を有効利用したい児童</w:t>
            </w:r>
          </w:p>
          <w:p w14:paraId="198F77A6" w14:textId="77777777" w:rsidR="00DC3A39" w:rsidRPr="000C0154" w:rsidRDefault="00DC3A39" w:rsidP="00EA5662">
            <w:pPr>
              <w:ind w:firstLineChars="100" w:firstLine="195"/>
              <w:rPr>
                <w:rFonts w:ascii="ＭＳ ゴシック" w:eastAsia="ＭＳ ゴシック" w:hAnsi="ＭＳ ゴシック"/>
                <w:b/>
                <w:szCs w:val="21"/>
              </w:rPr>
            </w:pPr>
            <w:r w:rsidRPr="000C0154">
              <w:rPr>
                <w:rFonts w:ascii="ＭＳ ゴシック" w:eastAsia="ＭＳ ゴシック" w:hAnsi="ＭＳ ゴシック" w:hint="eastAsia"/>
                <w:b/>
                <w:szCs w:val="21"/>
              </w:rPr>
              <w:t xml:space="preserve">★　学童保育クラブの入所申請をしたが、待機となっている児童　</w:t>
            </w:r>
          </w:p>
          <w:p w14:paraId="2FEDCF9B" w14:textId="77777777" w:rsidR="00DC3A39" w:rsidRPr="000C0154" w:rsidRDefault="00DC3A39" w:rsidP="00EA5662">
            <w:pPr>
              <w:ind w:firstLineChars="100" w:firstLine="195"/>
              <w:rPr>
                <w:rFonts w:ascii="ＭＳ ゴシック" w:eastAsia="ＭＳ ゴシック" w:hAnsi="ＭＳ ゴシック"/>
                <w:b/>
                <w:szCs w:val="21"/>
              </w:rPr>
            </w:pPr>
            <w:r w:rsidRPr="000C0154">
              <w:rPr>
                <w:rFonts w:ascii="ＭＳ ゴシック" w:eastAsia="ＭＳ ゴシック" w:hAnsi="ＭＳ ゴシック" w:hint="eastAsia"/>
                <w:b/>
                <w:szCs w:val="21"/>
              </w:rPr>
              <w:t>★　学童保育クラブの入所基準に満たない児童</w:t>
            </w:r>
          </w:p>
          <w:p w14:paraId="51423EE8" w14:textId="77777777" w:rsidR="00DC3A39" w:rsidRDefault="005F06F5" w:rsidP="00EA5662">
            <w:pPr>
              <w:ind w:firstLineChars="100" w:firstLine="195"/>
              <w:rPr>
                <w:rFonts w:ascii="ＭＳ ゴシック" w:eastAsia="ＭＳ ゴシック" w:hAnsi="ＭＳ ゴシック"/>
                <w:b/>
                <w:szCs w:val="21"/>
              </w:rPr>
            </w:pPr>
            <w:r>
              <w:rPr>
                <w:rFonts w:ascii="ＭＳ ゴシック" w:eastAsia="ＭＳ ゴシック" w:hAnsi="ＭＳ ゴシック" w:hint="eastAsia"/>
                <w:b/>
                <w:szCs w:val="21"/>
              </w:rPr>
              <w:t xml:space="preserve">★　</w:t>
            </w:r>
            <w:r w:rsidR="00DC3A39" w:rsidRPr="000C0154">
              <w:rPr>
                <w:rFonts w:ascii="ＭＳ ゴシック" w:eastAsia="ＭＳ ゴシック" w:hAnsi="ＭＳ ゴシック" w:hint="eastAsia"/>
                <w:b/>
                <w:szCs w:val="21"/>
              </w:rPr>
              <w:t>下校時間帯に保護者が一時的に在宅していない児童</w:t>
            </w:r>
          </w:p>
          <w:p w14:paraId="70FB276D" w14:textId="77777777" w:rsidR="00EC2186" w:rsidRPr="00EC2186" w:rsidRDefault="00EC2186" w:rsidP="00DC3A39">
            <w:pPr>
              <w:rPr>
                <w:rFonts w:ascii="ＭＳ ゴシック" w:eastAsia="ＭＳ ゴシック" w:hAnsi="ＭＳ ゴシック"/>
                <w:b/>
                <w:sz w:val="16"/>
                <w:szCs w:val="16"/>
                <w:bdr w:val="single" w:sz="4" w:space="0" w:color="auto"/>
              </w:rPr>
            </w:pPr>
          </w:p>
          <w:p w14:paraId="027DF7BE" w14:textId="3D368E3A" w:rsidR="00DC3A39" w:rsidRPr="000C0154" w:rsidRDefault="00DC3A39" w:rsidP="00DC3A39">
            <w:pPr>
              <w:rPr>
                <w:rFonts w:ascii="ＭＳ ゴシック" w:eastAsia="ＭＳ ゴシック" w:hAnsi="ＭＳ ゴシック"/>
                <w:b/>
                <w:szCs w:val="21"/>
                <w:bdr w:val="single" w:sz="4" w:space="0" w:color="auto"/>
              </w:rPr>
            </w:pPr>
            <w:r w:rsidRPr="000C0154">
              <w:rPr>
                <w:rFonts w:ascii="ＭＳ ゴシック" w:eastAsia="ＭＳ ゴシック" w:hAnsi="ＭＳ ゴシック" w:hint="eastAsia"/>
                <w:b/>
                <w:szCs w:val="21"/>
                <w:bdr w:val="single" w:sz="4" w:space="0" w:color="auto"/>
              </w:rPr>
              <w:t>利用できる日時</w:t>
            </w:r>
          </w:p>
          <w:p w14:paraId="2DB76390" w14:textId="77777777" w:rsidR="00EC2186" w:rsidRPr="009717AE" w:rsidRDefault="00EC2186" w:rsidP="00EC2186">
            <w:pPr>
              <w:spacing w:line="0" w:lineRule="atLeast"/>
              <w:ind w:leftChars="91" w:left="1104" w:hangingChars="475" w:hanging="927"/>
              <w:rPr>
                <w:rFonts w:asciiTheme="majorEastAsia" w:eastAsiaTheme="majorEastAsia" w:hAnsiTheme="majorEastAsia"/>
                <w:b/>
                <w:szCs w:val="21"/>
              </w:rPr>
            </w:pPr>
            <w:r w:rsidRPr="003B2E06">
              <w:rPr>
                <w:rFonts w:asciiTheme="majorEastAsia" w:eastAsiaTheme="majorEastAsia" w:hAnsiTheme="majorEastAsia" w:hint="eastAsia"/>
                <w:b/>
                <w:szCs w:val="21"/>
              </w:rPr>
              <w:t>★　学校</w:t>
            </w:r>
            <w:r w:rsidRPr="009717AE">
              <w:rPr>
                <w:rFonts w:asciiTheme="majorEastAsia" w:eastAsiaTheme="majorEastAsia" w:hAnsiTheme="majorEastAsia" w:hint="eastAsia"/>
                <w:b/>
                <w:szCs w:val="21"/>
              </w:rPr>
              <w:t>がある月曜日～金曜日：放課後から午後６時まで</w:t>
            </w:r>
          </w:p>
          <w:p w14:paraId="6F734EE5" w14:textId="77777777" w:rsidR="00EC2186" w:rsidRPr="009717AE" w:rsidRDefault="00EC2186" w:rsidP="00EC2186">
            <w:pPr>
              <w:spacing w:line="0" w:lineRule="atLeast"/>
              <w:ind w:leftChars="91" w:left="1104" w:hangingChars="475" w:hanging="927"/>
              <w:rPr>
                <w:rFonts w:asciiTheme="majorEastAsia" w:eastAsiaTheme="majorEastAsia" w:hAnsiTheme="majorEastAsia"/>
                <w:b/>
                <w:szCs w:val="21"/>
              </w:rPr>
            </w:pPr>
            <w:r w:rsidRPr="009717AE">
              <w:rPr>
                <w:rFonts w:asciiTheme="majorEastAsia" w:eastAsiaTheme="majorEastAsia" w:hAnsiTheme="majorEastAsia" w:hint="eastAsia"/>
                <w:b/>
                <w:szCs w:val="21"/>
              </w:rPr>
              <w:t>★　学校がある土曜日・日曜日</w:t>
            </w:r>
          </w:p>
          <w:p w14:paraId="04EDDFD7" w14:textId="77777777" w:rsidR="00EC2186" w:rsidRPr="009717AE" w:rsidRDefault="00EC2186" w:rsidP="00EC2186">
            <w:pPr>
              <w:spacing w:line="0" w:lineRule="atLeast"/>
              <w:ind w:leftChars="391" w:left="1102" w:hangingChars="175" w:hanging="342"/>
              <w:rPr>
                <w:rFonts w:asciiTheme="majorEastAsia" w:eastAsiaTheme="majorEastAsia" w:hAnsiTheme="majorEastAsia"/>
                <w:b/>
                <w:szCs w:val="21"/>
              </w:rPr>
            </w:pPr>
            <w:r w:rsidRPr="009717AE">
              <w:rPr>
                <w:rFonts w:asciiTheme="majorEastAsia" w:eastAsiaTheme="majorEastAsia" w:hAnsiTheme="majorEastAsia" w:hint="eastAsia"/>
                <w:b/>
                <w:szCs w:val="21"/>
              </w:rPr>
              <w:t>閉館時間が午後５時の児童館：放課後から午後５時まで</w:t>
            </w:r>
          </w:p>
          <w:p w14:paraId="7B88AB5B" w14:textId="344FBC30" w:rsidR="00EC2186" w:rsidRPr="009717AE" w:rsidRDefault="00EC2186" w:rsidP="00EC2186">
            <w:pPr>
              <w:spacing w:line="0" w:lineRule="atLeast"/>
              <w:ind w:leftChars="391" w:left="1102" w:hangingChars="175" w:hanging="342"/>
              <w:rPr>
                <w:rFonts w:asciiTheme="majorEastAsia" w:eastAsiaTheme="majorEastAsia" w:hAnsiTheme="majorEastAsia"/>
                <w:b/>
                <w:szCs w:val="21"/>
              </w:rPr>
            </w:pPr>
            <w:r w:rsidRPr="009717AE">
              <w:rPr>
                <w:rFonts w:asciiTheme="majorEastAsia" w:eastAsiaTheme="majorEastAsia" w:hAnsiTheme="majorEastAsia" w:hint="eastAsia"/>
                <w:b/>
                <w:szCs w:val="21"/>
              </w:rPr>
              <w:t>閉館時間が午後</w:t>
            </w:r>
            <w:r w:rsidR="003B2E06" w:rsidRPr="009717AE">
              <w:rPr>
                <w:rFonts w:asciiTheme="majorEastAsia" w:eastAsiaTheme="majorEastAsia" w:hAnsiTheme="majorEastAsia" w:hint="eastAsia"/>
                <w:b/>
                <w:szCs w:val="21"/>
              </w:rPr>
              <w:t>６</w:t>
            </w:r>
            <w:r w:rsidRPr="009717AE">
              <w:rPr>
                <w:rFonts w:asciiTheme="majorEastAsia" w:eastAsiaTheme="majorEastAsia" w:hAnsiTheme="majorEastAsia" w:hint="eastAsia"/>
                <w:b/>
                <w:szCs w:val="21"/>
              </w:rPr>
              <w:t>時以降の児童館：放課後から午後６時まで</w:t>
            </w:r>
          </w:p>
          <w:p w14:paraId="0A138104" w14:textId="526EB0FD" w:rsidR="00EC2186" w:rsidRPr="009717AE" w:rsidRDefault="00EC2186" w:rsidP="00EC2186">
            <w:pPr>
              <w:spacing w:line="0" w:lineRule="atLeast"/>
              <w:ind w:leftChars="382" w:left="742" w:firstLineChars="8" w:firstLine="16"/>
              <w:rPr>
                <w:rFonts w:asciiTheme="majorEastAsia" w:eastAsiaTheme="majorEastAsia" w:hAnsiTheme="majorEastAsia"/>
                <w:b/>
                <w:szCs w:val="21"/>
              </w:rPr>
            </w:pPr>
            <w:r w:rsidRPr="009717AE">
              <w:rPr>
                <w:rFonts w:asciiTheme="majorEastAsia" w:eastAsiaTheme="majorEastAsia" w:hAnsiTheme="majorEastAsia" w:hint="eastAsia"/>
                <w:b/>
                <w:szCs w:val="21"/>
              </w:rPr>
              <w:t>(令和8年4月より、日曜日の休館日は児童館によって異なります。詳しくはお問い合わせください。休館日は利用できません。)</w:t>
            </w:r>
          </w:p>
          <w:p w14:paraId="294921D7" w14:textId="77777777" w:rsidR="00EC2186" w:rsidRPr="009717AE" w:rsidRDefault="00EC2186" w:rsidP="00EC2186">
            <w:pPr>
              <w:numPr>
                <w:ilvl w:val="0"/>
                <w:numId w:val="2"/>
              </w:numPr>
              <w:tabs>
                <w:tab w:val="clear" w:pos="1305"/>
              </w:tabs>
              <w:spacing w:line="0" w:lineRule="atLeast"/>
              <w:ind w:leftChars="91" w:left="600" w:rightChars="12" w:right="23" w:hangingChars="217" w:hanging="423"/>
              <w:rPr>
                <w:rFonts w:asciiTheme="majorEastAsia" w:eastAsiaTheme="majorEastAsia" w:hAnsiTheme="majorEastAsia"/>
                <w:b/>
                <w:szCs w:val="21"/>
              </w:rPr>
            </w:pPr>
            <w:r w:rsidRPr="009717AE">
              <w:rPr>
                <w:rFonts w:asciiTheme="majorEastAsia" w:eastAsiaTheme="majorEastAsia" w:hAnsiTheme="majorEastAsia" w:hint="eastAsia"/>
                <w:b/>
                <w:szCs w:val="21"/>
              </w:rPr>
              <w:t>新1年生の利用開始時期については、5月のゴールデンウィーク明けからとさせていただきます。ただし、就労や学童保育クラブ待機児童等の方は除きますので、ご相談ください。</w:t>
            </w:r>
          </w:p>
          <w:p w14:paraId="14F5119B" w14:textId="77777777" w:rsidR="00EC2186" w:rsidRPr="009717AE" w:rsidRDefault="00EC2186" w:rsidP="00EC2186">
            <w:pPr>
              <w:spacing w:line="0" w:lineRule="atLeast"/>
              <w:ind w:leftChars="91" w:left="866" w:rightChars="12" w:right="23" w:hangingChars="475" w:hanging="689"/>
              <w:rPr>
                <w:rFonts w:asciiTheme="majorEastAsia" w:eastAsiaTheme="majorEastAsia" w:hAnsiTheme="majorEastAsia"/>
                <w:b/>
                <w:sz w:val="16"/>
                <w:szCs w:val="16"/>
                <w:highlight w:val="yellow"/>
              </w:rPr>
            </w:pPr>
          </w:p>
          <w:p w14:paraId="0FF746B8" w14:textId="77777777" w:rsidR="00DC3A39" w:rsidRPr="009717AE" w:rsidRDefault="003337B4" w:rsidP="003337B4">
            <w:pPr>
              <w:rPr>
                <w:rFonts w:ascii="ＭＳ ゴシック" w:eastAsia="ＭＳ ゴシック" w:hAnsi="ＭＳ ゴシック"/>
                <w:b/>
                <w:szCs w:val="21"/>
                <w:bdr w:val="single" w:sz="4" w:space="0" w:color="auto"/>
              </w:rPr>
            </w:pPr>
            <w:r w:rsidRPr="009717AE">
              <w:rPr>
                <w:rFonts w:ascii="ＭＳ ゴシック" w:eastAsia="ＭＳ ゴシック" w:hAnsi="ＭＳ ゴシック" w:hint="eastAsia"/>
                <w:b/>
                <w:szCs w:val="21"/>
                <w:bdr w:val="single" w:sz="4" w:space="0" w:color="auto"/>
              </w:rPr>
              <w:t>その他</w:t>
            </w:r>
          </w:p>
          <w:p w14:paraId="1C60CC60" w14:textId="21B5B66B" w:rsidR="00DC3A39" w:rsidRPr="000C0154" w:rsidRDefault="00EA5662" w:rsidP="004C4C33">
            <w:pPr>
              <w:ind w:firstLine="195"/>
              <w:rPr>
                <w:rFonts w:ascii="ＭＳ ゴシック" w:eastAsia="ＭＳ ゴシック" w:hAnsi="ＭＳ ゴシック"/>
                <w:b/>
                <w:szCs w:val="21"/>
              </w:rPr>
            </w:pPr>
            <w:r w:rsidRPr="009717AE">
              <w:rPr>
                <w:rFonts w:ascii="ＭＳ ゴシック" w:eastAsia="ＭＳ ゴシック" w:hAnsi="ＭＳ ゴシック" w:hint="eastAsia"/>
                <w:b/>
                <w:szCs w:val="21"/>
              </w:rPr>
              <w:t xml:space="preserve">◆　</w:t>
            </w:r>
            <w:r w:rsidR="00DC3A39" w:rsidRPr="009717AE">
              <w:rPr>
                <w:rFonts w:ascii="ＭＳ ゴシック" w:eastAsia="ＭＳ ゴシック" w:hAnsi="ＭＳ ゴシック" w:hint="eastAsia"/>
                <w:b/>
                <w:szCs w:val="21"/>
              </w:rPr>
              <w:t>単年度申</w:t>
            </w:r>
            <w:r w:rsidR="004C4C33" w:rsidRPr="009717AE">
              <w:rPr>
                <w:rFonts w:ascii="ＭＳ ゴシック" w:eastAsia="ＭＳ ゴシック" w:hAnsi="ＭＳ ゴシック" w:hint="eastAsia"/>
                <w:b/>
                <w:szCs w:val="21"/>
              </w:rPr>
              <w:t>込み</w:t>
            </w:r>
            <w:r w:rsidR="00DC3A39" w:rsidRPr="009717AE">
              <w:rPr>
                <w:rFonts w:ascii="ＭＳ ゴシック" w:eastAsia="ＭＳ ゴシック" w:hAnsi="ＭＳ ゴシック" w:hint="eastAsia"/>
                <w:b/>
                <w:szCs w:val="21"/>
              </w:rPr>
              <w:t>です。年度が変わりますと、登録されていた方も再度申</w:t>
            </w:r>
            <w:r w:rsidR="004C4C33" w:rsidRPr="009717AE">
              <w:rPr>
                <w:rFonts w:ascii="ＭＳ ゴシック" w:eastAsia="ＭＳ ゴシック" w:hAnsi="ＭＳ ゴシック" w:hint="eastAsia"/>
                <w:b/>
                <w:szCs w:val="21"/>
              </w:rPr>
              <w:t>込み</w:t>
            </w:r>
            <w:r w:rsidR="00DC3A39" w:rsidRPr="009717AE">
              <w:rPr>
                <w:rFonts w:ascii="ＭＳ ゴシック" w:eastAsia="ＭＳ ゴシック" w:hAnsi="ＭＳ ゴシック" w:hint="eastAsia"/>
                <w:b/>
                <w:szCs w:val="21"/>
              </w:rPr>
              <w:t>が必要です</w:t>
            </w:r>
            <w:r w:rsidR="00DC3A39" w:rsidRPr="000C0154">
              <w:rPr>
                <w:rFonts w:ascii="ＭＳ ゴシック" w:eastAsia="ＭＳ ゴシック" w:hAnsi="ＭＳ ゴシック" w:hint="eastAsia"/>
                <w:b/>
                <w:szCs w:val="21"/>
              </w:rPr>
              <w:t>。</w:t>
            </w:r>
          </w:p>
          <w:p w14:paraId="488D35F2" w14:textId="654D545F" w:rsidR="00DC3A39" w:rsidRDefault="00EA5662" w:rsidP="00312DAB">
            <w:pPr>
              <w:ind w:leftChars="100" w:left="584" w:hangingChars="200" w:hanging="390"/>
              <w:rPr>
                <w:rFonts w:ascii="ＭＳ ゴシック" w:eastAsia="ＭＳ ゴシック" w:hAnsi="ＭＳ ゴシック"/>
                <w:b/>
                <w:szCs w:val="21"/>
              </w:rPr>
            </w:pPr>
            <w:r w:rsidRPr="000C0154">
              <w:rPr>
                <w:rFonts w:ascii="ＭＳ ゴシック" w:eastAsia="ＭＳ ゴシック" w:hAnsi="ＭＳ ゴシック" w:hint="eastAsia"/>
                <w:b/>
                <w:szCs w:val="21"/>
              </w:rPr>
              <w:t xml:space="preserve">◆　</w:t>
            </w:r>
            <w:r w:rsidR="00DC3A39" w:rsidRPr="000C0154">
              <w:rPr>
                <w:rFonts w:ascii="ＭＳ ゴシック" w:eastAsia="ＭＳ ゴシック" w:hAnsi="ＭＳ ゴシック" w:hint="eastAsia"/>
                <w:b/>
                <w:szCs w:val="21"/>
              </w:rPr>
              <w:t>小学校の 「</w:t>
            </w:r>
            <w:r w:rsidR="006B7C90" w:rsidRPr="00513E9B">
              <w:rPr>
                <w:rFonts w:ascii="ＭＳ ゴシック" w:eastAsia="ＭＳ ゴシック" w:hAnsi="ＭＳ ゴシック" w:hint="eastAsia"/>
                <w:b/>
                <w:szCs w:val="21"/>
              </w:rPr>
              <w:t>ランランひろば</w:t>
            </w:r>
            <w:r w:rsidR="00DC3A39" w:rsidRPr="000C0154">
              <w:rPr>
                <w:rFonts w:ascii="ＭＳ ゴシック" w:eastAsia="ＭＳ ゴシック" w:hAnsi="ＭＳ ゴシック" w:hint="eastAsia"/>
                <w:b/>
                <w:szCs w:val="21"/>
              </w:rPr>
              <w:t>」 とは</w:t>
            </w:r>
            <w:r w:rsidR="00A51DD7">
              <w:rPr>
                <w:rFonts w:ascii="ＭＳ ゴシック" w:eastAsia="ＭＳ ゴシック" w:hAnsi="ＭＳ ゴシック" w:hint="eastAsia"/>
                <w:b/>
                <w:szCs w:val="21"/>
              </w:rPr>
              <w:t>別の事業ですので</w:t>
            </w:r>
            <w:r w:rsidR="00DC3A39" w:rsidRPr="000C0154">
              <w:rPr>
                <w:rFonts w:ascii="ＭＳ ゴシック" w:eastAsia="ＭＳ ゴシック" w:hAnsi="ＭＳ ゴシック" w:hint="eastAsia"/>
                <w:b/>
                <w:szCs w:val="21"/>
              </w:rPr>
              <w:t>ご注意ください。</w:t>
            </w:r>
          </w:p>
          <w:p w14:paraId="6C5B7228" w14:textId="77777777" w:rsidR="00654A91" w:rsidRDefault="00654A91" w:rsidP="00654A91">
            <w:pPr>
              <w:ind w:firstLineChars="100" w:firstLine="195"/>
              <w:rPr>
                <w:rFonts w:ascii="ＭＳ ゴシック" w:eastAsia="ＭＳ ゴシック" w:hAnsi="ＭＳ ゴシック"/>
                <w:b/>
                <w:szCs w:val="21"/>
              </w:rPr>
            </w:pPr>
            <w:r>
              <w:rPr>
                <w:rFonts w:ascii="ＭＳ ゴシック" w:eastAsia="ＭＳ ゴシック" w:hAnsi="ＭＳ ゴシック" w:hint="eastAsia"/>
                <w:b/>
                <w:szCs w:val="21"/>
              </w:rPr>
              <w:t>◆</w:t>
            </w:r>
            <w:r w:rsidRPr="000C0154">
              <w:rPr>
                <w:rFonts w:ascii="ＭＳ ゴシック" w:eastAsia="ＭＳ ゴシック" w:hAnsi="ＭＳ ゴシック" w:hint="eastAsia"/>
                <w:b/>
                <w:szCs w:val="21"/>
              </w:rPr>
              <w:t>「ランドセル来館」利用中は、児童館から出ることはできません。</w:t>
            </w:r>
          </w:p>
          <w:p w14:paraId="13E98550" w14:textId="7A1833D2" w:rsidR="000B2001" w:rsidRDefault="00EA5662" w:rsidP="00EA5662">
            <w:pPr>
              <w:ind w:firstLineChars="100" w:firstLine="195"/>
              <w:rPr>
                <w:rFonts w:ascii="ＭＳ ゴシック" w:eastAsia="ＭＳ ゴシック" w:hAnsi="ＭＳ ゴシック"/>
                <w:b/>
                <w:szCs w:val="21"/>
              </w:rPr>
            </w:pPr>
            <w:r w:rsidRPr="000C0154">
              <w:rPr>
                <w:rFonts w:ascii="ＭＳ ゴシック" w:eastAsia="ＭＳ ゴシック" w:hAnsi="ＭＳ ゴシック" w:hint="eastAsia"/>
                <w:b/>
                <w:szCs w:val="21"/>
              </w:rPr>
              <w:t xml:space="preserve">◆　</w:t>
            </w:r>
            <w:r w:rsidR="00DC3A39" w:rsidRPr="000C0154">
              <w:rPr>
                <w:rFonts w:ascii="ＭＳ ゴシック" w:eastAsia="ＭＳ ゴシック" w:hAnsi="ＭＳ ゴシック" w:hint="eastAsia"/>
                <w:b/>
                <w:szCs w:val="21"/>
              </w:rPr>
              <w:t>詳しくは、登録を希望する児童館にお問い合わせください。</w:t>
            </w:r>
          </w:p>
          <w:p w14:paraId="7C9A5098" w14:textId="77777777" w:rsidR="00B0791E" w:rsidRDefault="00B0791E" w:rsidP="00EC2186">
            <w:pPr>
              <w:ind w:firstLineChars="100" w:firstLine="344"/>
              <w:jc w:val="right"/>
              <w:rPr>
                <w:rFonts w:ascii="ＭＳ ゴシック" w:eastAsia="ＭＳ ゴシック" w:hAnsi="ＭＳ ゴシック"/>
                <w:sz w:val="36"/>
                <w:szCs w:val="36"/>
              </w:rPr>
            </w:pPr>
            <w:r w:rsidRPr="00B0791E">
              <w:rPr>
                <w:rFonts w:ascii="ＭＳ ゴシック" w:eastAsia="ＭＳ ゴシック" w:hAnsi="ＭＳ ゴシック" w:hint="eastAsia"/>
                <w:sz w:val="36"/>
                <w:szCs w:val="36"/>
              </w:rPr>
              <w:t>向原住区センター</w:t>
            </w:r>
            <w:r w:rsidR="00EC2186" w:rsidRPr="00B0791E">
              <w:rPr>
                <w:rFonts w:ascii="ＭＳ ゴシック" w:eastAsia="ＭＳ ゴシック" w:hAnsi="ＭＳ ゴシック" w:hint="eastAsia"/>
                <w:sz w:val="36"/>
                <w:szCs w:val="36"/>
                <w:lang w:eastAsia="zh-TW"/>
              </w:rPr>
              <w:t>児童館</w:t>
            </w:r>
          </w:p>
          <w:p w14:paraId="0B37624B" w14:textId="2F02A387" w:rsidR="00EC2186" w:rsidRPr="00B0791E" w:rsidRDefault="00EC2186" w:rsidP="00EC2186">
            <w:pPr>
              <w:ind w:firstLineChars="100" w:firstLine="194"/>
              <w:jc w:val="right"/>
              <w:rPr>
                <w:rFonts w:ascii="ＭＳ ゴシック" w:eastAsia="ＭＳ ゴシック" w:hAnsi="ＭＳ ゴシック"/>
                <w:sz w:val="40"/>
                <w:szCs w:val="40"/>
                <w:lang w:eastAsia="zh-TW"/>
              </w:rPr>
            </w:pPr>
            <w:r w:rsidRPr="005A5A65">
              <w:rPr>
                <w:rFonts w:ascii="ＭＳ ゴシック" w:eastAsia="ＭＳ ゴシック" w:hAnsi="ＭＳ ゴシック" w:hint="eastAsia"/>
                <w:szCs w:val="21"/>
                <w:lang w:eastAsia="zh-TW"/>
              </w:rPr>
              <w:t xml:space="preserve"> </w:t>
            </w:r>
            <w:r w:rsidRPr="00B0791E">
              <w:rPr>
                <w:rFonts w:ascii="ＭＳ ゴシック" w:eastAsia="ＭＳ ゴシック" w:hAnsi="ＭＳ ゴシック" w:hint="eastAsia"/>
                <w:sz w:val="40"/>
                <w:szCs w:val="40"/>
                <w:lang w:eastAsia="zh-TW"/>
              </w:rPr>
              <w:t>（</w:t>
            </w:r>
            <w:r w:rsidR="00B0791E" w:rsidRPr="00B0791E">
              <w:rPr>
                <w:rFonts w:ascii="ＭＳ ゴシック" w:eastAsia="ＭＳ ゴシック" w:hAnsi="ＭＳ ゴシック" w:hint="eastAsia"/>
                <w:sz w:val="40"/>
                <w:szCs w:val="40"/>
              </w:rPr>
              <w:t>３７９４</w:t>
            </w:r>
            <w:r w:rsidRPr="00B0791E">
              <w:rPr>
                <w:rFonts w:ascii="ＭＳ ゴシック" w:eastAsia="ＭＳ ゴシック" w:hAnsi="ＭＳ ゴシック" w:hint="eastAsia"/>
                <w:sz w:val="40"/>
                <w:szCs w:val="40"/>
                <w:lang w:eastAsia="zh-TW"/>
              </w:rPr>
              <w:t xml:space="preserve"> ）</w:t>
            </w:r>
            <w:r w:rsidR="00B0791E" w:rsidRPr="00B0791E">
              <w:rPr>
                <w:rFonts w:ascii="ＭＳ ゴシック" w:eastAsia="ＭＳ ゴシック" w:hAnsi="ＭＳ ゴシック" w:hint="eastAsia"/>
                <w:sz w:val="40"/>
                <w:szCs w:val="40"/>
              </w:rPr>
              <w:t>５８４１</w:t>
            </w:r>
          </w:p>
        </w:tc>
      </w:tr>
    </w:tbl>
    <w:p w14:paraId="40AD1BB0" w14:textId="4B7F7F13" w:rsidR="000838CF" w:rsidRPr="00B9087D" w:rsidRDefault="000838CF" w:rsidP="00B0791E">
      <w:pPr>
        <w:rPr>
          <w:rFonts w:ascii="ＭＳ ゴシック" w:eastAsia="ＭＳ ゴシック" w:hAnsi="ＭＳ ゴシック"/>
          <w:b/>
          <w:szCs w:val="21"/>
        </w:rPr>
      </w:pPr>
    </w:p>
    <w:sectPr w:rsidR="000838CF" w:rsidRPr="00B9087D" w:rsidSect="006B7C90">
      <w:pgSz w:w="11906" w:h="16838" w:code="9"/>
      <w:pgMar w:top="851" w:right="851" w:bottom="851" w:left="851" w:header="851" w:footer="992" w:gutter="0"/>
      <w:cols w:space="425"/>
      <w:docGrid w:type="linesAndChars" w:linePitch="328" w:charSpace="-32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0F3B7" w14:textId="77777777" w:rsidR="00A71127" w:rsidRDefault="00A71127" w:rsidP="00DC3A39">
      <w:r>
        <w:separator/>
      </w:r>
    </w:p>
  </w:endnote>
  <w:endnote w:type="continuationSeparator" w:id="0">
    <w:p w14:paraId="6B386300" w14:textId="77777777" w:rsidR="00A71127" w:rsidRDefault="00A71127" w:rsidP="00DC3A39">
      <w:r>
        <w:continuationSeparator/>
      </w:r>
    </w:p>
  </w:endnote>
  <w:endnote w:type="continuationNotice" w:id="1">
    <w:p w14:paraId="07365994" w14:textId="77777777" w:rsidR="00A71127" w:rsidRDefault="00A711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01C44" w14:textId="77777777" w:rsidR="00A71127" w:rsidRDefault="00A71127" w:rsidP="00DC3A39">
      <w:r>
        <w:separator/>
      </w:r>
    </w:p>
  </w:footnote>
  <w:footnote w:type="continuationSeparator" w:id="0">
    <w:p w14:paraId="6FB5FB93" w14:textId="77777777" w:rsidR="00A71127" w:rsidRDefault="00A71127" w:rsidP="00DC3A39">
      <w:r>
        <w:continuationSeparator/>
      </w:r>
    </w:p>
  </w:footnote>
  <w:footnote w:type="continuationNotice" w:id="1">
    <w:p w14:paraId="7BD70F8E" w14:textId="77777777" w:rsidR="00A71127" w:rsidRDefault="00A711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12EC6"/>
    <w:multiLevelType w:val="hybridMultilevel"/>
    <w:tmpl w:val="82743DB4"/>
    <w:lvl w:ilvl="0" w:tplc="66C0496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170215"/>
    <w:multiLevelType w:val="hybridMultilevel"/>
    <w:tmpl w:val="47B0BB1A"/>
    <w:lvl w:ilvl="0" w:tplc="B654542A">
      <w:numFmt w:val="bullet"/>
      <w:lvlText w:val="★"/>
      <w:lvlJc w:val="left"/>
      <w:pPr>
        <w:tabs>
          <w:tab w:val="num" w:pos="1305"/>
        </w:tabs>
        <w:ind w:left="1305" w:hanging="375"/>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770"/>
        </w:tabs>
        <w:ind w:left="1770" w:hanging="420"/>
      </w:pPr>
      <w:rPr>
        <w:rFonts w:ascii="Wingdings" w:hAnsi="Wingdings" w:hint="default"/>
      </w:rPr>
    </w:lvl>
    <w:lvl w:ilvl="2" w:tplc="0409000D" w:tentative="1">
      <w:start w:val="1"/>
      <w:numFmt w:val="bullet"/>
      <w:lvlText w:val=""/>
      <w:lvlJc w:val="left"/>
      <w:pPr>
        <w:tabs>
          <w:tab w:val="num" w:pos="2190"/>
        </w:tabs>
        <w:ind w:left="2190" w:hanging="420"/>
      </w:pPr>
      <w:rPr>
        <w:rFonts w:ascii="Wingdings" w:hAnsi="Wingdings" w:hint="default"/>
      </w:rPr>
    </w:lvl>
    <w:lvl w:ilvl="3" w:tplc="04090001" w:tentative="1">
      <w:start w:val="1"/>
      <w:numFmt w:val="bullet"/>
      <w:lvlText w:val=""/>
      <w:lvlJc w:val="left"/>
      <w:pPr>
        <w:tabs>
          <w:tab w:val="num" w:pos="2610"/>
        </w:tabs>
        <w:ind w:left="2610" w:hanging="420"/>
      </w:pPr>
      <w:rPr>
        <w:rFonts w:ascii="Wingdings" w:hAnsi="Wingdings" w:hint="default"/>
      </w:rPr>
    </w:lvl>
    <w:lvl w:ilvl="4" w:tplc="0409000B" w:tentative="1">
      <w:start w:val="1"/>
      <w:numFmt w:val="bullet"/>
      <w:lvlText w:val=""/>
      <w:lvlJc w:val="left"/>
      <w:pPr>
        <w:tabs>
          <w:tab w:val="num" w:pos="3030"/>
        </w:tabs>
        <w:ind w:left="3030" w:hanging="420"/>
      </w:pPr>
      <w:rPr>
        <w:rFonts w:ascii="Wingdings" w:hAnsi="Wingdings" w:hint="default"/>
      </w:rPr>
    </w:lvl>
    <w:lvl w:ilvl="5" w:tplc="0409000D" w:tentative="1">
      <w:start w:val="1"/>
      <w:numFmt w:val="bullet"/>
      <w:lvlText w:val=""/>
      <w:lvlJc w:val="left"/>
      <w:pPr>
        <w:tabs>
          <w:tab w:val="num" w:pos="3450"/>
        </w:tabs>
        <w:ind w:left="3450" w:hanging="420"/>
      </w:pPr>
      <w:rPr>
        <w:rFonts w:ascii="Wingdings" w:hAnsi="Wingdings" w:hint="default"/>
      </w:rPr>
    </w:lvl>
    <w:lvl w:ilvl="6" w:tplc="04090001" w:tentative="1">
      <w:start w:val="1"/>
      <w:numFmt w:val="bullet"/>
      <w:lvlText w:val=""/>
      <w:lvlJc w:val="left"/>
      <w:pPr>
        <w:tabs>
          <w:tab w:val="num" w:pos="3870"/>
        </w:tabs>
        <w:ind w:left="3870" w:hanging="420"/>
      </w:pPr>
      <w:rPr>
        <w:rFonts w:ascii="Wingdings" w:hAnsi="Wingdings" w:hint="default"/>
      </w:rPr>
    </w:lvl>
    <w:lvl w:ilvl="7" w:tplc="0409000B" w:tentative="1">
      <w:start w:val="1"/>
      <w:numFmt w:val="bullet"/>
      <w:lvlText w:val=""/>
      <w:lvlJc w:val="left"/>
      <w:pPr>
        <w:tabs>
          <w:tab w:val="num" w:pos="4290"/>
        </w:tabs>
        <w:ind w:left="4290" w:hanging="420"/>
      </w:pPr>
      <w:rPr>
        <w:rFonts w:ascii="Wingdings" w:hAnsi="Wingdings" w:hint="default"/>
      </w:rPr>
    </w:lvl>
    <w:lvl w:ilvl="8" w:tplc="0409000D" w:tentative="1">
      <w:start w:val="1"/>
      <w:numFmt w:val="bullet"/>
      <w:lvlText w:val=""/>
      <w:lvlJc w:val="left"/>
      <w:pPr>
        <w:tabs>
          <w:tab w:val="num" w:pos="4710"/>
        </w:tabs>
        <w:ind w:left="4710" w:hanging="420"/>
      </w:pPr>
      <w:rPr>
        <w:rFonts w:ascii="Wingdings" w:hAnsi="Wingdings" w:hint="default"/>
      </w:rPr>
    </w:lvl>
  </w:abstractNum>
  <w:abstractNum w:abstractNumId="2" w15:restartNumberingAfterBreak="0">
    <w:nsid w:val="15F86F23"/>
    <w:multiLevelType w:val="hybridMultilevel"/>
    <w:tmpl w:val="1ED095C0"/>
    <w:lvl w:ilvl="0" w:tplc="1BF8692C">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81A5A3F"/>
    <w:multiLevelType w:val="hybridMultilevel"/>
    <w:tmpl w:val="EFB6C4C8"/>
    <w:lvl w:ilvl="0" w:tplc="04090005">
      <w:start w:val="1"/>
      <w:numFmt w:val="bullet"/>
      <w:lvlText w:val=""/>
      <w:lvlJc w:val="left"/>
      <w:pPr>
        <w:ind w:left="1204" w:hanging="420"/>
      </w:pPr>
      <w:rPr>
        <w:rFonts w:ascii="Wingdings" w:hAnsi="Wingdings" w:hint="default"/>
        <w:b/>
      </w:rPr>
    </w:lvl>
    <w:lvl w:ilvl="1" w:tplc="0409000B" w:tentative="1">
      <w:start w:val="1"/>
      <w:numFmt w:val="bullet"/>
      <w:lvlText w:val=""/>
      <w:lvlJc w:val="left"/>
      <w:pPr>
        <w:ind w:left="1624" w:hanging="420"/>
      </w:pPr>
      <w:rPr>
        <w:rFonts w:ascii="Wingdings" w:hAnsi="Wingdings" w:hint="default"/>
      </w:rPr>
    </w:lvl>
    <w:lvl w:ilvl="2" w:tplc="0409000D" w:tentative="1">
      <w:start w:val="1"/>
      <w:numFmt w:val="bullet"/>
      <w:lvlText w:val=""/>
      <w:lvlJc w:val="left"/>
      <w:pPr>
        <w:ind w:left="2044" w:hanging="420"/>
      </w:pPr>
      <w:rPr>
        <w:rFonts w:ascii="Wingdings" w:hAnsi="Wingdings" w:hint="default"/>
      </w:rPr>
    </w:lvl>
    <w:lvl w:ilvl="3" w:tplc="04090001" w:tentative="1">
      <w:start w:val="1"/>
      <w:numFmt w:val="bullet"/>
      <w:lvlText w:val=""/>
      <w:lvlJc w:val="left"/>
      <w:pPr>
        <w:ind w:left="2464" w:hanging="420"/>
      </w:pPr>
      <w:rPr>
        <w:rFonts w:ascii="Wingdings" w:hAnsi="Wingdings" w:hint="default"/>
      </w:rPr>
    </w:lvl>
    <w:lvl w:ilvl="4" w:tplc="0409000B" w:tentative="1">
      <w:start w:val="1"/>
      <w:numFmt w:val="bullet"/>
      <w:lvlText w:val=""/>
      <w:lvlJc w:val="left"/>
      <w:pPr>
        <w:ind w:left="2884" w:hanging="420"/>
      </w:pPr>
      <w:rPr>
        <w:rFonts w:ascii="Wingdings" w:hAnsi="Wingdings" w:hint="default"/>
      </w:rPr>
    </w:lvl>
    <w:lvl w:ilvl="5" w:tplc="0409000D" w:tentative="1">
      <w:start w:val="1"/>
      <w:numFmt w:val="bullet"/>
      <w:lvlText w:val=""/>
      <w:lvlJc w:val="left"/>
      <w:pPr>
        <w:ind w:left="3304" w:hanging="420"/>
      </w:pPr>
      <w:rPr>
        <w:rFonts w:ascii="Wingdings" w:hAnsi="Wingdings" w:hint="default"/>
      </w:rPr>
    </w:lvl>
    <w:lvl w:ilvl="6" w:tplc="04090001" w:tentative="1">
      <w:start w:val="1"/>
      <w:numFmt w:val="bullet"/>
      <w:lvlText w:val=""/>
      <w:lvlJc w:val="left"/>
      <w:pPr>
        <w:ind w:left="3724" w:hanging="420"/>
      </w:pPr>
      <w:rPr>
        <w:rFonts w:ascii="Wingdings" w:hAnsi="Wingdings" w:hint="default"/>
      </w:rPr>
    </w:lvl>
    <w:lvl w:ilvl="7" w:tplc="0409000B" w:tentative="1">
      <w:start w:val="1"/>
      <w:numFmt w:val="bullet"/>
      <w:lvlText w:val=""/>
      <w:lvlJc w:val="left"/>
      <w:pPr>
        <w:ind w:left="4144" w:hanging="420"/>
      </w:pPr>
      <w:rPr>
        <w:rFonts w:ascii="Wingdings" w:hAnsi="Wingdings" w:hint="default"/>
      </w:rPr>
    </w:lvl>
    <w:lvl w:ilvl="8" w:tplc="0409000D" w:tentative="1">
      <w:start w:val="1"/>
      <w:numFmt w:val="bullet"/>
      <w:lvlText w:val=""/>
      <w:lvlJc w:val="left"/>
      <w:pPr>
        <w:ind w:left="4564" w:hanging="420"/>
      </w:pPr>
      <w:rPr>
        <w:rFonts w:ascii="Wingdings" w:hAnsi="Wingdings" w:hint="default"/>
      </w:rPr>
    </w:lvl>
  </w:abstractNum>
  <w:abstractNum w:abstractNumId="4" w15:restartNumberingAfterBreak="0">
    <w:nsid w:val="4BDA408C"/>
    <w:multiLevelType w:val="hybridMultilevel"/>
    <w:tmpl w:val="FF9A7128"/>
    <w:lvl w:ilvl="0" w:tplc="AC20BC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C825378"/>
    <w:multiLevelType w:val="hybridMultilevel"/>
    <w:tmpl w:val="AD5C2004"/>
    <w:lvl w:ilvl="0" w:tplc="BCC0A176">
      <w:numFmt w:val="bullet"/>
      <w:lvlText w:val="★"/>
      <w:lvlJc w:val="left"/>
      <w:pPr>
        <w:tabs>
          <w:tab w:val="num" w:pos="360"/>
        </w:tabs>
        <w:ind w:left="36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6092A45"/>
    <w:multiLevelType w:val="hybridMultilevel"/>
    <w:tmpl w:val="9D844CE0"/>
    <w:lvl w:ilvl="0" w:tplc="55F042C2">
      <w:numFmt w:val="bullet"/>
      <w:lvlText w:val="★"/>
      <w:lvlJc w:val="left"/>
      <w:pPr>
        <w:ind w:left="1148" w:hanging="420"/>
      </w:pPr>
      <w:rPr>
        <w:rFonts w:ascii="ＭＳ Ｐゴシック" w:eastAsia="ＭＳ Ｐゴシック" w:hAnsi="ＭＳ Ｐゴシック"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787446F"/>
    <w:multiLevelType w:val="hybridMultilevel"/>
    <w:tmpl w:val="A872AEC4"/>
    <w:lvl w:ilvl="0" w:tplc="7DC0CF70">
      <w:start w:val="1"/>
      <w:numFmt w:val="decimalEnclosedCircle"/>
      <w:lvlText w:val="%1"/>
      <w:lvlJc w:val="left"/>
      <w:pPr>
        <w:ind w:left="720" w:hanging="360"/>
      </w:pPr>
      <w:rPr>
        <w:rFonts w:hint="default"/>
        <w:color w:val="auto"/>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892570726">
    <w:abstractNumId w:val="5"/>
  </w:num>
  <w:num w:numId="2" w16cid:durableId="828905928">
    <w:abstractNumId w:val="1"/>
  </w:num>
  <w:num w:numId="3" w16cid:durableId="1923179456">
    <w:abstractNumId w:val="6"/>
  </w:num>
  <w:num w:numId="4" w16cid:durableId="1273394115">
    <w:abstractNumId w:val="3"/>
  </w:num>
  <w:num w:numId="5" w16cid:durableId="1005090543">
    <w:abstractNumId w:val="0"/>
  </w:num>
  <w:num w:numId="6" w16cid:durableId="93208478">
    <w:abstractNumId w:val="4"/>
  </w:num>
  <w:num w:numId="7" w16cid:durableId="720834702">
    <w:abstractNumId w:val="7"/>
  </w:num>
  <w:num w:numId="8" w16cid:durableId="710111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82E"/>
    <w:rsid w:val="000044FE"/>
    <w:rsid w:val="000613A6"/>
    <w:rsid w:val="00062262"/>
    <w:rsid w:val="0007292C"/>
    <w:rsid w:val="00075304"/>
    <w:rsid w:val="000838CF"/>
    <w:rsid w:val="00094583"/>
    <w:rsid w:val="000B2001"/>
    <w:rsid w:val="000C0154"/>
    <w:rsid w:val="00104F3A"/>
    <w:rsid w:val="00121A1A"/>
    <w:rsid w:val="00130132"/>
    <w:rsid w:val="0016546C"/>
    <w:rsid w:val="0018600B"/>
    <w:rsid w:val="001F3D2B"/>
    <w:rsid w:val="00223717"/>
    <w:rsid w:val="0022465A"/>
    <w:rsid w:val="00244B3D"/>
    <w:rsid w:val="0027045B"/>
    <w:rsid w:val="002839EA"/>
    <w:rsid w:val="00292B92"/>
    <w:rsid w:val="002C37FE"/>
    <w:rsid w:val="002D14C3"/>
    <w:rsid w:val="002F246F"/>
    <w:rsid w:val="003127AC"/>
    <w:rsid w:val="00312DAB"/>
    <w:rsid w:val="003337B4"/>
    <w:rsid w:val="003479F3"/>
    <w:rsid w:val="003771E0"/>
    <w:rsid w:val="003B2E06"/>
    <w:rsid w:val="003C72B0"/>
    <w:rsid w:val="003D039F"/>
    <w:rsid w:val="003D7654"/>
    <w:rsid w:val="003E1012"/>
    <w:rsid w:val="003E214B"/>
    <w:rsid w:val="004269AD"/>
    <w:rsid w:val="004328FA"/>
    <w:rsid w:val="00436EC8"/>
    <w:rsid w:val="00442F4B"/>
    <w:rsid w:val="0044783D"/>
    <w:rsid w:val="004609AF"/>
    <w:rsid w:val="004721C5"/>
    <w:rsid w:val="004B043B"/>
    <w:rsid w:val="004C3C67"/>
    <w:rsid w:val="004C4C33"/>
    <w:rsid w:val="004E0498"/>
    <w:rsid w:val="004E7C2E"/>
    <w:rsid w:val="004E7E59"/>
    <w:rsid w:val="0050483F"/>
    <w:rsid w:val="00507215"/>
    <w:rsid w:val="00513E9B"/>
    <w:rsid w:val="005413B2"/>
    <w:rsid w:val="005442E5"/>
    <w:rsid w:val="00595C4D"/>
    <w:rsid w:val="005A5A65"/>
    <w:rsid w:val="005B783D"/>
    <w:rsid w:val="005C0D2F"/>
    <w:rsid w:val="005D6A2E"/>
    <w:rsid w:val="005F06F5"/>
    <w:rsid w:val="005F35E7"/>
    <w:rsid w:val="006031EC"/>
    <w:rsid w:val="006247B9"/>
    <w:rsid w:val="00632332"/>
    <w:rsid w:val="00654A91"/>
    <w:rsid w:val="006B7C90"/>
    <w:rsid w:val="006D1CB0"/>
    <w:rsid w:val="006E7060"/>
    <w:rsid w:val="00754CB2"/>
    <w:rsid w:val="0076782E"/>
    <w:rsid w:val="00771AE5"/>
    <w:rsid w:val="007B4261"/>
    <w:rsid w:val="007B43BD"/>
    <w:rsid w:val="007D7FE6"/>
    <w:rsid w:val="007F27F4"/>
    <w:rsid w:val="0085162B"/>
    <w:rsid w:val="00856052"/>
    <w:rsid w:val="00866587"/>
    <w:rsid w:val="00872609"/>
    <w:rsid w:val="00887B92"/>
    <w:rsid w:val="008C04A9"/>
    <w:rsid w:val="008C2DF6"/>
    <w:rsid w:val="008F1D1C"/>
    <w:rsid w:val="00922E34"/>
    <w:rsid w:val="00923DA1"/>
    <w:rsid w:val="0096060C"/>
    <w:rsid w:val="009717AE"/>
    <w:rsid w:val="009B1B29"/>
    <w:rsid w:val="009B1C69"/>
    <w:rsid w:val="009E461D"/>
    <w:rsid w:val="00A354B0"/>
    <w:rsid w:val="00A51DD7"/>
    <w:rsid w:val="00A5281B"/>
    <w:rsid w:val="00A71127"/>
    <w:rsid w:val="00A71D47"/>
    <w:rsid w:val="00AA0494"/>
    <w:rsid w:val="00AA0D24"/>
    <w:rsid w:val="00AC3766"/>
    <w:rsid w:val="00AC7659"/>
    <w:rsid w:val="00AF07C6"/>
    <w:rsid w:val="00AF45CF"/>
    <w:rsid w:val="00B030D7"/>
    <w:rsid w:val="00B074E8"/>
    <w:rsid w:val="00B0791E"/>
    <w:rsid w:val="00B11938"/>
    <w:rsid w:val="00B12496"/>
    <w:rsid w:val="00B13D8B"/>
    <w:rsid w:val="00B174A3"/>
    <w:rsid w:val="00B71DB3"/>
    <w:rsid w:val="00B754ED"/>
    <w:rsid w:val="00B76B68"/>
    <w:rsid w:val="00B9087D"/>
    <w:rsid w:val="00B955AC"/>
    <w:rsid w:val="00B965B1"/>
    <w:rsid w:val="00BC63D9"/>
    <w:rsid w:val="00BD16FC"/>
    <w:rsid w:val="00BE3E17"/>
    <w:rsid w:val="00BE6D57"/>
    <w:rsid w:val="00C1197E"/>
    <w:rsid w:val="00C23FC4"/>
    <w:rsid w:val="00C73B91"/>
    <w:rsid w:val="00C820AC"/>
    <w:rsid w:val="00C905DC"/>
    <w:rsid w:val="00C96378"/>
    <w:rsid w:val="00CD4799"/>
    <w:rsid w:val="00CD59B4"/>
    <w:rsid w:val="00CF2597"/>
    <w:rsid w:val="00D36DFD"/>
    <w:rsid w:val="00D44830"/>
    <w:rsid w:val="00D748AF"/>
    <w:rsid w:val="00DA6454"/>
    <w:rsid w:val="00DC3A39"/>
    <w:rsid w:val="00DD1977"/>
    <w:rsid w:val="00DD4E6D"/>
    <w:rsid w:val="00DE726B"/>
    <w:rsid w:val="00E24CB7"/>
    <w:rsid w:val="00E27B79"/>
    <w:rsid w:val="00E42452"/>
    <w:rsid w:val="00E45893"/>
    <w:rsid w:val="00EA5662"/>
    <w:rsid w:val="00EB2064"/>
    <w:rsid w:val="00EB3BC9"/>
    <w:rsid w:val="00EC2186"/>
    <w:rsid w:val="00EC335A"/>
    <w:rsid w:val="00ED6095"/>
    <w:rsid w:val="00EE5815"/>
    <w:rsid w:val="00EF202E"/>
    <w:rsid w:val="00F06C9C"/>
    <w:rsid w:val="00F23AEA"/>
    <w:rsid w:val="00F420F2"/>
    <w:rsid w:val="00F517AF"/>
    <w:rsid w:val="00F53554"/>
    <w:rsid w:val="00F5518A"/>
    <w:rsid w:val="00F62EC9"/>
    <w:rsid w:val="00F73C7A"/>
    <w:rsid w:val="00F91A30"/>
    <w:rsid w:val="00F97D42"/>
    <w:rsid w:val="00FA7E02"/>
    <w:rsid w:val="00FC234E"/>
    <w:rsid w:val="00FC2E2C"/>
    <w:rsid w:val="00FC47E9"/>
    <w:rsid w:val="00FE1311"/>
    <w:rsid w:val="00FE503B"/>
    <w:rsid w:val="00FF16D4"/>
    <w:rsid w:val="757A87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27D783"/>
  <w15:docId w15:val="{CF9B83A2-CD0B-4C44-AC37-B2BDC888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table" w:styleId="a4">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C3A39"/>
    <w:pPr>
      <w:tabs>
        <w:tab w:val="center" w:pos="4252"/>
        <w:tab w:val="right" w:pos="8504"/>
      </w:tabs>
      <w:snapToGrid w:val="0"/>
    </w:pPr>
  </w:style>
  <w:style w:type="character" w:customStyle="1" w:styleId="a6">
    <w:name w:val="ヘッダー (文字)"/>
    <w:link w:val="a5"/>
    <w:rsid w:val="00DC3A39"/>
    <w:rPr>
      <w:kern w:val="2"/>
      <w:sz w:val="21"/>
      <w:szCs w:val="24"/>
    </w:rPr>
  </w:style>
  <w:style w:type="paragraph" w:styleId="a7">
    <w:name w:val="footer"/>
    <w:basedOn w:val="a"/>
    <w:link w:val="a8"/>
    <w:rsid w:val="00DC3A39"/>
    <w:pPr>
      <w:tabs>
        <w:tab w:val="center" w:pos="4252"/>
        <w:tab w:val="right" w:pos="8504"/>
      </w:tabs>
      <w:snapToGrid w:val="0"/>
    </w:pPr>
  </w:style>
  <w:style w:type="character" w:customStyle="1" w:styleId="a8">
    <w:name w:val="フッター (文字)"/>
    <w:link w:val="a7"/>
    <w:rsid w:val="00DC3A39"/>
    <w:rPr>
      <w:kern w:val="2"/>
      <w:sz w:val="21"/>
      <w:szCs w:val="24"/>
    </w:rPr>
  </w:style>
  <w:style w:type="paragraph" w:styleId="a9">
    <w:name w:val="List Paragraph"/>
    <w:basedOn w:val="a"/>
    <w:uiPriority w:val="34"/>
    <w:qFormat/>
    <w:rsid w:val="00872609"/>
    <w:pPr>
      <w:ind w:leftChars="400" w:left="840"/>
    </w:pPr>
  </w:style>
  <w:style w:type="character" w:customStyle="1" w:styleId="normaltextrun">
    <w:name w:val="normaltextrun"/>
    <w:basedOn w:val="a0"/>
    <w:rsid w:val="005413B2"/>
  </w:style>
  <w:style w:type="character" w:customStyle="1" w:styleId="eop">
    <w:name w:val="eop"/>
    <w:basedOn w:val="a0"/>
    <w:rsid w:val="00541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52e89a-34c0-4c96-9f14-c3273292d6f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6247811e-b09e-4db0-b0e2-20f60e430a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F81FB37DF1C14C9CE1FFC6A05F8872" ma:contentTypeVersion="14" ma:contentTypeDescription="Create a new document." ma:contentTypeScope="" ma:versionID="fcb26c763a2c6a01beee0ce4eba3ba9c">
  <xsd:schema xmlns:xsd="http://www.w3.org/2001/XMLSchema" xmlns:xs="http://www.w3.org/2001/XMLSchema" xmlns:p="http://schemas.microsoft.com/office/2006/metadata/properties" xmlns:ns1="http://schemas.microsoft.com/sharepoint/v3" xmlns:ns2="b252e89a-34c0-4c96-9f14-c3273292d6fd" xmlns:ns3="6247811e-b09e-4db0-b0e2-20f60e430aaf" targetNamespace="http://schemas.microsoft.com/office/2006/metadata/properties" ma:root="true" ma:fieldsID="1d5d08eada8cefbdf8e9f8aaaa67f165" ns1:_="" ns2:_="" ns3:_="">
    <xsd:import namespace="http://schemas.microsoft.com/sharepoint/v3"/>
    <xsd:import namespace="b252e89a-34c0-4c96-9f14-c3273292d6fd"/>
    <xsd:import namespace="6247811e-b09e-4db0-b0e2-20f60e430a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52e89a-34c0-4c96-9f14-c3273292d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839e1b8-f5b0-498a-9da1-3169d63f85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47811e-b09e-4db0-b0e2-20f60e430a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c01470-6a65-42f5-ab5c-01370cddb06a}" ma:internalName="TaxCatchAll" ma:showField="CatchAllData" ma:web="6247811e-b09e-4db0-b0e2-20f60e430a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9559E7-F452-4CB9-BC07-B0CA107A771E}">
  <ds:schemaRefs>
    <ds:schemaRef ds:uri="http://schemas.microsoft.com/sharepoint/v3/contenttype/forms"/>
  </ds:schemaRefs>
</ds:datastoreItem>
</file>

<file path=customXml/itemProps2.xml><?xml version="1.0" encoding="utf-8"?>
<ds:datastoreItem xmlns:ds="http://schemas.openxmlformats.org/officeDocument/2006/customXml" ds:itemID="{705E13E7-5C16-4706-BF35-A4C12CBB2964}">
  <ds:schemaRefs>
    <ds:schemaRef ds:uri="http://schemas.microsoft.com/office/2006/metadata/properties"/>
    <ds:schemaRef ds:uri="http://schemas.microsoft.com/office/infopath/2007/PartnerControls"/>
    <ds:schemaRef ds:uri="b252e89a-34c0-4c96-9f14-c3273292d6fd"/>
    <ds:schemaRef ds:uri="http://schemas.microsoft.com/sharepoint/v3"/>
    <ds:schemaRef ds:uri="6247811e-b09e-4db0-b0e2-20f60e430aaf"/>
  </ds:schemaRefs>
</ds:datastoreItem>
</file>

<file path=customXml/itemProps3.xml><?xml version="1.0" encoding="utf-8"?>
<ds:datastoreItem xmlns:ds="http://schemas.openxmlformats.org/officeDocument/2006/customXml" ds:itemID="{DAE0D44F-2788-4AB9-B837-2C416BAB5292}"/>
</file>

<file path=docProps/app.xml><?xml version="1.0" encoding="utf-8"?>
<Properties xmlns="http://schemas.openxmlformats.org/officeDocument/2006/extended-properties" xmlns:vt="http://schemas.openxmlformats.org/officeDocument/2006/docPropsVTypes">
  <Template>Normal.dotm</Template>
  <TotalTime>14</TotalTime>
  <Pages>1</Pages>
  <Words>823</Words>
  <Characters>53</Characters>
  <Application>Microsoft Office Word</Application>
  <DocSecurity>0</DocSecurity>
  <Lines>2</Lines>
  <Paragraphs>28</Paragraphs>
  <ScaleCrop>false</ScaleCrop>
  <Company>目黒区役所</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cp:lastModifiedBy>野口　貴之</cp:lastModifiedBy>
  <cp:revision>9</cp:revision>
  <cp:lastPrinted>2015-02-05T00:21:00Z</cp:lastPrinted>
  <dcterms:created xsi:type="dcterms:W3CDTF">2025-11-14T07:38:00Z</dcterms:created>
  <dcterms:modified xsi:type="dcterms:W3CDTF">2025-12-15T06:26:00Z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0x0101005BF81FB37DF1C14C9CE1FFC6A05F8872</vt:lpwstr>
  </property>
  <property fmtid="{D5CDD505-2E9C-101B-9397-08002B2CF9AE}" pid="3" name="Order">
    <vt:r8>293400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